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0645" w:rsidRPr="0065432A" w:rsidRDefault="009E0645" w:rsidP="009E0645">
      <w:pPr>
        <w:jc w:val="center"/>
        <w:rPr>
          <w:b/>
          <w:sz w:val="28"/>
          <w:szCs w:val="28"/>
        </w:rPr>
      </w:pPr>
      <w:r w:rsidRPr="0065432A">
        <w:rPr>
          <w:b/>
          <w:sz w:val="28"/>
          <w:szCs w:val="28"/>
        </w:rPr>
        <w:t>Перечень специализированных аудиторий</w:t>
      </w:r>
      <w:r>
        <w:rPr>
          <w:b/>
          <w:sz w:val="28"/>
          <w:szCs w:val="28"/>
        </w:rPr>
        <w:t>, кабинетов, лабораторий</w:t>
      </w:r>
    </w:p>
    <w:p w:rsidR="009E0645" w:rsidRPr="0065432A" w:rsidRDefault="009E0645" w:rsidP="009E064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Кафедры ветеринарной санитарии</w:t>
      </w:r>
    </w:p>
    <w:p w:rsidR="009E0645" w:rsidRPr="0065432A" w:rsidRDefault="009E0645" w:rsidP="009E0645">
      <w:pPr>
        <w:jc w:val="center"/>
        <w:rPr>
          <w:b/>
          <w:sz w:val="28"/>
          <w:szCs w:val="28"/>
        </w:rPr>
      </w:pPr>
      <w:r w:rsidRPr="0065432A">
        <w:rPr>
          <w:b/>
          <w:sz w:val="28"/>
          <w:szCs w:val="28"/>
        </w:rPr>
        <w:t>для проведения занятий по дисц</w:t>
      </w:r>
      <w:r>
        <w:rPr>
          <w:b/>
          <w:sz w:val="28"/>
          <w:szCs w:val="28"/>
        </w:rPr>
        <w:t xml:space="preserve">иплине </w:t>
      </w:r>
      <w:r w:rsidR="004225AC">
        <w:rPr>
          <w:b/>
          <w:sz w:val="28"/>
          <w:szCs w:val="28"/>
        </w:rPr>
        <w:t>Ветеринарная гигиена</w:t>
      </w:r>
      <w:r w:rsidR="0040588C">
        <w:rPr>
          <w:b/>
          <w:sz w:val="28"/>
          <w:szCs w:val="28"/>
        </w:rPr>
        <w:t xml:space="preserve"> и санитария</w:t>
      </w:r>
    </w:p>
    <w:p w:rsidR="009E0645" w:rsidRPr="0065432A" w:rsidRDefault="009E0645" w:rsidP="009E0645">
      <w:pPr>
        <w:rPr>
          <w:sz w:val="28"/>
          <w:szCs w:val="28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2393"/>
        <w:gridCol w:w="2393"/>
        <w:gridCol w:w="3854"/>
      </w:tblGrid>
      <w:tr w:rsidR="009E0645" w:rsidRPr="004C6104" w:rsidTr="004C6104">
        <w:tc>
          <w:tcPr>
            <w:tcW w:w="1008" w:type="dxa"/>
            <w:vAlign w:val="center"/>
          </w:tcPr>
          <w:p w:rsidR="009E0645" w:rsidRPr="004C6104" w:rsidRDefault="009E0645" w:rsidP="004C6104">
            <w:pPr>
              <w:jc w:val="center"/>
              <w:rPr>
                <w:sz w:val="28"/>
                <w:szCs w:val="28"/>
              </w:rPr>
            </w:pPr>
            <w:r w:rsidRPr="004C6104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4C6104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4C6104">
              <w:rPr>
                <w:sz w:val="28"/>
                <w:szCs w:val="28"/>
              </w:rPr>
              <w:t>/</w:t>
            </w:r>
            <w:proofErr w:type="spellStart"/>
            <w:r w:rsidRPr="004C6104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393" w:type="dxa"/>
            <w:vAlign w:val="center"/>
          </w:tcPr>
          <w:p w:rsidR="009E0645" w:rsidRPr="004C6104" w:rsidRDefault="009E0645" w:rsidP="004C6104">
            <w:pPr>
              <w:jc w:val="center"/>
              <w:rPr>
                <w:sz w:val="28"/>
                <w:szCs w:val="28"/>
              </w:rPr>
            </w:pPr>
            <w:r w:rsidRPr="004C6104">
              <w:rPr>
                <w:sz w:val="28"/>
                <w:szCs w:val="28"/>
              </w:rPr>
              <w:t>Корпус</w:t>
            </w:r>
          </w:p>
        </w:tc>
        <w:tc>
          <w:tcPr>
            <w:tcW w:w="2393" w:type="dxa"/>
            <w:vAlign w:val="center"/>
          </w:tcPr>
          <w:p w:rsidR="009E0645" w:rsidRPr="004C6104" w:rsidRDefault="009E0645" w:rsidP="004C6104">
            <w:pPr>
              <w:jc w:val="center"/>
              <w:rPr>
                <w:sz w:val="28"/>
                <w:szCs w:val="28"/>
              </w:rPr>
            </w:pPr>
            <w:r w:rsidRPr="004C6104">
              <w:rPr>
                <w:sz w:val="28"/>
                <w:szCs w:val="28"/>
              </w:rPr>
              <w:t>№ аудиторий</w:t>
            </w:r>
          </w:p>
        </w:tc>
        <w:tc>
          <w:tcPr>
            <w:tcW w:w="3854" w:type="dxa"/>
            <w:vAlign w:val="center"/>
          </w:tcPr>
          <w:p w:rsidR="009E0645" w:rsidRPr="004C6104" w:rsidRDefault="009E0645" w:rsidP="004C6104">
            <w:pPr>
              <w:jc w:val="center"/>
              <w:rPr>
                <w:sz w:val="28"/>
                <w:szCs w:val="28"/>
              </w:rPr>
            </w:pPr>
            <w:r w:rsidRPr="004C6104">
              <w:rPr>
                <w:sz w:val="28"/>
                <w:szCs w:val="28"/>
              </w:rPr>
              <w:t>Приборы и оборудование, программное обеспечение, используемые при изучении дисциплины</w:t>
            </w:r>
          </w:p>
        </w:tc>
      </w:tr>
      <w:tr w:rsidR="009E0645" w:rsidRPr="004C6104" w:rsidTr="004C6104">
        <w:tc>
          <w:tcPr>
            <w:tcW w:w="1008" w:type="dxa"/>
          </w:tcPr>
          <w:p w:rsidR="009E0645" w:rsidRPr="004C6104" w:rsidRDefault="009E0645" w:rsidP="009E0645">
            <w:pPr>
              <w:rPr>
                <w:sz w:val="28"/>
                <w:szCs w:val="28"/>
              </w:rPr>
            </w:pPr>
            <w:r w:rsidRPr="004C6104">
              <w:rPr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:rsidR="009E0645" w:rsidRPr="004C6104" w:rsidRDefault="009E0645" w:rsidP="004C6104">
            <w:pPr>
              <w:jc w:val="center"/>
              <w:rPr>
                <w:sz w:val="28"/>
                <w:szCs w:val="28"/>
              </w:rPr>
            </w:pPr>
            <w:r w:rsidRPr="004C6104">
              <w:rPr>
                <w:sz w:val="28"/>
                <w:szCs w:val="28"/>
              </w:rPr>
              <w:t>4</w:t>
            </w:r>
          </w:p>
        </w:tc>
        <w:tc>
          <w:tcPr>
            <w:tcW w:w="2393" w:type="dxa"/>
          </w:tcPr>
          <w:p w:rsidR="009E0645" w:rsidRPr="004C6104" w:rsidRDefault="00D06D59" w:rsidP="004C61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="007675EC">
              <w:rPr>
                <w:sz w:val="28"/>
                <w:szCs w:val="28"/>
              </w:rPr>
              <w:t>7</w:t>
            </w:r>
          </w:p>
        </w:tc>
        <w:tc>
          <w:tcPr>
            <w:tcW w:w="3854" w:type="dxa"/>
          </w:tcPr>
          <w:p w:rsidR="009E0645" w:rsidRPr="004C6104" w:rsidRDefault="009E0645" w:rsidP="009E0645">
            <w:pPr>
              <w:rPr>
                <w:sz w:val="28"/>
                <w:szCs w:val="28"/>
              </w:rPr>
            </w:pPr>
            <w:r w:rsidRPr="004C6104">
              <w:rPr>
                <w:sz w:val="28"/>
                <w:szCs w:val="28"/>
              </w:rPr>
              <w:t>1.Термометр (максимальный, минимальный);</w:t>
            </w:r>
          </w:p>
          <w:p w:rsidR="009E0645" w:rsidRPr="004C6104" w:rsidRDefault="009E0645" w:rsidP="009E0645">
            <w:pPr>
              <w:rPr>
                <w:sz w:val="28"/>
                <w:szCs w:val="28"/>
              </w:rPr>
            </w:pPr>
            <w:r w:rsidRPr="004C6104">
              <w:rPr>
                <w:sz w:val="28"/>
                <w:szCs w:val="28"/>
              </w:rPr>
              <w:t>2.Термограф;</w:t>
            </w:r>
          </w:p>
          <w:p w:rsidR="009E0645" w:rsidRPr="004C6104" w:rsidRDefault="009E0645" w:rsidP="009E0645">
            <w:pPr>
              <w:rPr>
                <w:sz w:val="28"/>
                <w:szCs w:val="28"/>
              </w:rPr>
            </w:pPr>
            <w:r w:rsidRPr="004C6104">
              <w:rPr>
                <w:sz w:val="28"/>
                <w:szCs w:val="28"/>
              </w:rPr>
              <w:t>3. Психрометр (статистический, аспирационный);</w:t>
            </w:r>
          </w:p>
          <w:p w:rsidR="009E0645" w:rsidRPr="004C6104" w:rsidRDefault="009E0645" w:rsidP="009E0645">
            <w:pPr>
              <w:rPr>
                <w:sz w:val="28"/>
                <w:szCs w:val="28"/>
              </w:rPr>
            </w:pPr>
            <w:r w:rsidRPr="004C6104">
              <w:rPr>
                <w:sz w:val="28"/>
                <w:szCs w:val="28"/>
              </w:rPr>
              <w:t>4. Гигрограф;</w:t>
            </w:r>
          </w:p>
          <w:p w:rsidR="009E0645" w:rsidRPr="004C6104" w:rsidRDefault="009E0645" w:rsidP="009E0645">
            <w:pPr>
              <w:rPr>
                <w:sz w:val="28"/>
                <w:szCs w:val="28"/>
              </w:rPr>
            </w:pPr>
            <w:r w:rsidRPr="004C6104">
              <w:rPr>
                <w:sz w:val="28"/>
                <w:szCs w:val="28"/>
              </w:rPr>
              <w:t>5. Кататермометр, анемометр (</w:t>
            </w:r>
            <w:proofErr w:type="spellStart"/>
            <w:r w:rsidRPr="004C6104">
              <w:rPr>
                <w:sz w:val="28"/>
                <w:szCs w:val="28"/>
              </w:rPr>
              <w:t>крыльчатый</w:t>
            </w:r>
            <w:proofErr w:type="spellEnd"/>
            <w:r w:rsidRPr="004C6104">
              <w:rPr>
                <w:sz w:val="28"/>
                <w:szCs w:val="28"/>
              </w:rPr>
              <w:t>, чашечный);</w:t>
            </w:r>
          </w:p>
          <w:p w:rsidR="009E0645" w:rsidRPr="004C6104" w:rsidRDefault="009E0645" w:rsidP="009E0645">
            <w:pPr>
              <w:rPr>
                <w:sz w:val="28"/>
                <w:szCs w:val="28"/>
              </w:rPr>
            </w:pPr>
            <w:r w:rsidRPr="004C6104">
              <w:rPr>
                <w:sz w:val="28"/>
                <w:szCs w:val="28"/>
              </w:rPr>
              <w:t>6. Люксметр;</w:t>
            </w:r>
          </w:p>
          <w:p w:rsidR="009E0645" w:rsidRPr="004C6104" w:rsidRDefault="009E0645" w:rsidP="009E0645">
            <w:pPr>
              <w:rPr>
                <w:sz w:val="28"/>
                <w:szCs w:val="28"/>
              </w:rPr>
            </w:pPr>
            <w:r w:rsidRPr="004C6104">
              <w:rPr>
                <w:sz w:val="28"/>
                <w:szCs w:val="28"/>
              </w:rPr>
              <w:t>7. Аппарат Кротова;</w:t>
            </w:r>
          </w:p>
          <w:p w:rsidR="009E0645" w:rsidRPr="004C6104" w:rsidRDefault="009E0645" w:rsidP="009E0645">
            <w:pPr>
              <w:rPr>
                <w:sz w:val="28"/>
                <w:szCs w:val="28"/>
              </w:rPr>
            </w:pPr>
            <w:r w:rsidRPr="004C6104">
              <w:rPr>
                <w:sz w:val="28"/>
                <w:szCs w:val="28"/>
              </w:rPr>
              <w:t>8. Пылемер ИПК-1;</w:t>
            </w:r>
          </w:p>
          <w:p w:rsidR="009E0645" w:rsidRPr="004C6104" w:rsidRDefault="009E0645" w:rsidP="009E0645">
            <w:pPr>
              <w:rPr>
                <w:sz w:val="28"/>
                <w:szCs w:val="28"/>
              </w:rPr>
            </w:pPr>
            <w:r w:rsidRPr="004C6104">
              <w:rPr>
                <w:sz w:val="28"/>
                <w:szCs w:val="28"/>
              </w:rPr>
              <w:t>9. Газоанализатор УГ-2;</w:t>
            </w:r>
          </w:p>
          <w:p w:rsidR="009E0645" w:rsidRPr="004C6104" w:rsidRDefault="009E0645" w:rsidP="009E0645">
            <w:pPr>
              <w:rPr>
                <w:sz w:val="28"/>
                <w:szCs w:val="28"/>
              </w:rPr>
            </w:pPr>
            <w:r w:rsidRPr="004C6104">
              <w:rPr>
                <w:sz w:val="28"/>
                <w:szCs w:val="28"/>
              </w:rPr>
              <w:t>10. Лаб. посуда (колбы (150,200 мл.), чашки Петри, пипетки, фильтровальная бумага).</w:t>
            </w:r>
          </w:p>
        </w:tc>
      </w:tr>
      <w:tr w:rsidR="009E0645" w:rsidRPr="004C6104" w:rsidTr="004C6104">
        <w:tc>
          <w:tcPr>
            <w:tcW w:w="1008" w:type="dxa"/>
          </w:tcPr>
          <w:p w:rsidR="009E0645" w:rsidRPr="004C6104" w:rsidRDefault="009E0645" w:rsidP="009E0645">
            <w:pPr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9E0645" w:rsidRPr="004C6104" w:rsidRDefault="009E0645" w:rsidP="009E0645">
            <w:pPr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9E0645" w:rsidRPr="004C6104" w:rsidRDefault="009E0645" w:rsidP="009E0645">
            <w:pPr>
              <w:rPr>
                <w:sz w:val="28"/>
                <w:szCs w:val="28"/>
              </w:rPr>
            </w:pPr>
          </w:p>
        </w:tc>
        <w:tc>
          <w:tcPr>
            <w:tcW w:w="3854" w:type="dxa"/>
          </w:tcPr>
          <w:p w:rsidR="009E0645" w:rsidRPr="004C6104" w:rsidRDefault="009E0645" w:rsidP="009E0645">
            <w:pPr>
              <w:rPr>
                <w:sz w:val="28"/>
                <w:szCs w:val="28"/>
              </w:rPr>
            </w:pPr>
          </w:p>
        </w:tc>
      </w:tr>
      <w:tr w:rsidR="009E0645" w:rsidRPr="004C6104" w:rsidTr="004C6104">
        <w:tc>
          <w:tcPr>
            <w:tcW w:w="1008" w:type="dxa"/>
          </w:tcPr>
          <w:p w:rsidR="009E0645" w:rsidRPr="004C6104" w:rsidRDefault="009E0645" w:rsidP="009E0645">
            <w:pPr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9E0645" w:rsidRPr="004C6104" w:rsidRDefault="009E0645" w:rsidP="009E0645">
            <w:pPr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9E0645" w:rsidRPr="004C6104" w:rsidRDefault="009E0645" w:rsidP="009E0645">
            <w:pPr>
              <w:rPr>
                <w:sz w:val="28"/>
                <w:szCs w:val="28"/>
              </w:rPr>
            </w:pPr>
          </w:p>
        </w:tc>
        <w:tc>
          <w:tcPr>
            <w:tcW w:w="3854" w:type="dxa"/>
          </w:tcPr>
          <w:p w:rsidR="009E0645" w:rsidRPr="004C6104" w:rsidRDefault="009E0645" w:rsidP="009E0645">
            <w:pPr>
              <w:rPr>
                <w:sz w:val="28"/>
                <w:szCs w:val="28"/>
              </w:rPr>
            </w:pPr>
          </w:p>
        </w:tc>
      </w:tr>
    </w:tbl>
    <w:p w:rsidR="009E0645" w:rsidRPr="0065432A" w:rsidRDefault="009E0645" w:rsidP="009E0645">
      <w:pPr>
        <w:rPr>
          <w:sz w:val="28"/>
          <w:szCs w:val="28"/>
        </w:rPr>
      </w:pPr>
    </w:p>
    <w:p w:rsidR="009E0645" w:rsidRPr="0065432A" w:rsidRDefault="009E0645" w:rsidP="009E0645">
      <w:pPr>
        <w:rPr>
          <w:sz w:val="28"/>
          <w:szCs w:val="28"/>
        </w:rPr>
      </w:pPr>
      <w:r w:rsidRPr="0065432A">
        <w:rPr>
          <w:sz w:val="28"/>
          <w:szCs w:val="28"/>
        </w:rPr>
        <w:t>Составитель</w:t>
      </w:r>
    </w:p>
    <w:p w:rsidR="009E0645" w:rsidRDefault="009E0645" w:rsidP="009E0645">
      <w:pPr>
        <w:rPr>
          <w:sz w:val="28"/>
          <w:szCs w:val="28"/>
        </w:rPr>
      </w:pPr>
      <w:r w:rsidRPr="0065432A">
        <w:rPr>
          <w:sz w:val="28"/>
          <w:szCs w:val="28"/>
        </w:rPr>
        <w:t>Должность       _____________</w:t>
      </w:r>
      <w:r>
        <w:rPr>
          <w:sz w:val="28"/>
          <w:szCs w:val="28"/>
        </w:rPr>
        <w:t xml:space="preserve">_________________________ Н. </w:t>
      </w:r>
      <w:proofErr w:type="spellStart"/>
      <w:r>
        <w:rPr>
          <w:sz w:val="28"/>
          <w:szCs w:val="28"/>
        </w:rPr>
        <w:t>Кауменов</w:t>
      </w:r>
      <w:proofErr w:type="spellEnd"/>
    </w:p>
    <w:p w:rsidR="009E0645" w:rsidRDefault="009E0645" w:rsidP="009E0645">
      <w:pPr>
        <w:rPr>
          <w:sz w:val="28"/>
          <w:szCs w:val="28"/>
        </w:rPr>
      </w:pPr>
      <w:r>
        <w:rPr>
          <w:sz w:val="28"/>
          <w:szCs w:val="28"/>
        </w:rPr>
        <w:t>___._________20______г.</w:t>
      </w:r>
    </w:p>
    <w:p w:rsidR="009E0645" w:rsidRDefault="009E0645" w:rsidP="009E0645">
      <w:pPr>
        <w:rPr>
          <w:sz w:val="28"/>
          <w:szCs w:val="28"/>
        </w:rPr>
      </w:pPr>
    </w:p>
    <w:sectPr w:rsidR="009E0645" w:rsidSect="009E06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95620E"/>
    <w:rsid w:val="00013CC0"/>
    <w:rsid w:val="000631DE"/>
    <w:rsid w:val="001D43EB"/>
    <w:rsid w:val="001D67FD"/>
    <w:rsid w:val="00244646"/>
    <w:rsid w:val="0040588C"/>
    <w:rsid w:val="004225AC"/>
    <w:rsid w:val="004C6104"/>
    <w:rsid w:val="005F0F9C"/>
    <w:rsid w:val="00710341"/>
    <w:rsid w:val="00750C30"/>
    <w:rsid w:val="007675EC"/>
    <w:rsid w:val="008D31D7"/>
    <w:rsid w:val="0095620E"/>
    <w:rsid w:val="009E0645"/>
    <w:rsid w:val="009E27D5"/>
    <w:rsid w:val="00A27C9B"/>
    <w:rsid w:val="00C32C8E"/>
    <w:rsid w:val="00D06D59"/>
    <w:rsid w:val="00D301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5620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562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6"/>
      </a:dk1>
      <a:lt1>
        <a:sysClr val="window" lastClr="C0C0C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специализированных аудиторий, кабинетов, лабораторий</vt:lpstr>
    </vt:vector>
  </TitlesOfParts>
  <Company>MoBIL GROUP</Company>
  <LinksUpToDate>false</LinksUpToDate>
  <CharactersWithSpaces>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специализированных аудиторий, кабинетов, лабораторий</dc:title>
  <dc:subject/>
  <dc:creator>Динара</dc:creator>
  <cp:keywords/>
  <cp:lastModifiedBy>Гульжамиля</cp:lastModifiedBy>
  <cp:revision>4</cp:revision>
  <dcterms:created xsi:type="dcterms:W3CDTF">2014-01-16T04:40:00Z</dcterms:created>
  <dcterms:modified xsi:type="dcterms:W3CDTF">2015-09-19T13:34:00Z</dcterms:modified>
</cp:coreProperties>
</file>